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10C" w:rsidRDefault="0070610C" w:rsidP="0070610C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70610C" w:rsidRPr="00DE6717" w:rsidRDefault="0070610C" w:rsidP="0070610C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70610C" w:rsidRPr="00C64428" w:rsidRDefault="00C64428" w:rsidP="0070610C">
      <w:pPr>
        <w:pStyle w:val="a5"/>
        <w:spacing w:before="120"/>
        <w:rPr>
          <w:rFonts w:ascii="Times New Roman" w:hAnsi="Times New Roman" w:cs="Times New Roman"/>
          <w:b/>
          <w:bCs/>
          <w:iCs/>
          <w:spacing w:val="40"/>
        </w:rPr>
      </w:pPr>
      <w:r w:rsidRPr="00C64428">
        <w:rPr>
          <w:rFonts w:ascii="Times New Roman" w:hAnsi="Times New Roman" w:cs="Times New Roman"/>
          <w:b/>
          <w:bCs/>
          <w:iCs/>
          <w:spacing w:val="40"/>
        </w:rPr>
        <w:t>РАСПОРЯЖЕНИЕ</w:t>
      </w:r>
    </w:p>
    <w:p w:rsidR="0084665A" w:rsidRPr="00E76BEB" w:rsidRDefault="0084665A" w:rsidP="00D363BB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D55800" w:rsidRPr="00977F31" w:rsidRDefault="0055738E" w:rsidP="00D363BB">
      <w:pPr>
        <w:rPr>
          <w:rFonts w:ascii="Times New Roman" w:hAnsi="Times New Roman"/>
          <w:sz w:val="28"/>
          <w:szCs w:val="28"/>
        </w:rPr>
      </w:pPr>
      <w:r w:rsidRPr="00977F31">
        <w:rPr>
          <w:rFonts w:ascii="Times New Roman" w:hAnsi="Times New Roman"/>
          <w:sz w:val="28"/>
          <w:szCs w:val="28"/>
        </w:rPr>
        <w:t xml:space="preserve">От </w:t>
      </w:r>
      <w:r w:rsidR="00B951D1">
        <w:rPr>
          <w:rFonts w:ascii="Times New Roman" w:hAnsi="Times New Roman"/>
          <w:sz w:val="28"/>
          <w:szCs w:val="28"/>
        </w:rPr>
        <w:t xml:space="preserve">04.04.2024г. </w:t>
      </w:r>
      <w:r w:rsidRPr="00977F31">
        <w:rPr>
          <w:rFonts w:ascii="Times New Roman" w:hAnsi="Times New Roman"/>
          <w:sz w:val="28"/>
          <w:szCs w:val="28"/>
        </w:rPr>
        <w:t xml:space="preserve">№ </w:t>
      </w:r>
      <w:r w:rsidR="00B951D1">
        <w:rPr>
          <w:rFonts w:ascii="Times New Roman" w:hAnsi="Times New Roman"/>
          <w:sz w:val="28"/>
          <w:szCs w:val="28"/>
        </w:rPr>
        <w:t>206-р</w:t>
      </w:r>
    </w:p>
    <w:p w:rsidR="00D55800" w:rsidRPr="00C64428" w:rsidRDefault="00D55800" w:rsidP="00D363BB">
      <w:pPr>
        <w:rPr>
          <w:rFonts w:ascii="Times New Roman" w:hAnsi="Times New Roman"/>
          <w:sz w:val="28"/>
          <w:szCs w:val="28"/>
        </w:rPr>
      </w:pPr>
      <w:r w:rsidRPr="00C64428">
        <w:rPr>
          <w:rFonts w:ascii="Times New Roman" w:hAnsi="Times New Roman"/>
          <w:sz w:val="28"/>
          <w:szCs w:val="28"/>
        </w:rPr>
        <w:t>г. Унеча, Брянской области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637"/>
      </w:tblGrid>
      <w:tr w:rsidR="00D55800" w:rsidRPr="002E2730" w:rsidTr="002E2730">
        <w:tc>
          <w:tcPr>
            <w:tcW w:w="5637" w:type="dxa"/>
          </w:tcPr>
          <w:p w:rsidR="008C4BE7" w:rsidRDefault="00032E8E" w:rsidP="00032E8E">
            <w:pPr>
              <w:tabs>
                <w:tab w:val="left" w:pos="512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8C4B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проведении в Унечском районе</w:t>
            </w:r>
            <w:r w:rsidR="008C4B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акции, посвященной </w:t>
            </w:r>
            <w:r w:rsidR="00DD3315">
              <w:rPr>
                <w:rFonts w:ascii="Times New Roman" w:hAnsi="Times New Roman"/>
                <w:sz w:val="28"/>
                <w:szCs w:val="28"/>
              </w:rPr>
              <w:t>Всемирному дню охраны труда 2024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  <w:p w:rsidR="00D55800" w:rsidRPr="002E2730" w:rsidRDefault="00D55800" w:rsidP="0063142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55800" w:rsidRPr="00177396" w:rsidRDefault="00D55800" w:rsidP="00177396">
      <w:pPr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8C4BE7" w:rsidRPr="003C6ED4" w:rsidRDefault="00032E8E" w:rsidP="008C4B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исполнение ст. 2 Закона Брянской области от 11.11.2009г. № 97-З «</w:t>
      </w:r>
      <w:r w:rsidRPr="00032E8E">
        <w:rPr>
          <w:rFonts w:ascii="Times New Roman" w:hAnsi="Times New Roman"/>
          <w:sz w:val="24"/>
          <w:szCs w:val="24"/>
        </w:rPr>
        <w:t>О наделении органов местного самоуправления отдельными государственными полномочиями Брянской области в области охраны труда и уведомительной регистрации территориальных соглашений и коллективных договоров</w:t>
      </w:r>
      <w:r>
        <w:rPr>
          <w:rFonts w:ascii="Times New Roman" w:hAnsi="Times New Roman"/>
          <w:sz w:val="24"/>
          <w:szCs w:val="24"/>
        </w:rPr>
        <w:t>»</w:t>
      </w:r>
      <w:r w:rsidR="007A180B">
        <w:rPr>
          <w:rFonts w:ascii="Times New Roman" w:hAnsi="Times New Roman"/>
          <w:sz w:val="24"/>
          <w:szCs w:val="24"/>
        </w:rPr>
        <w:t xml:space="preserve"> и в целях предупреждения несчастных случаев на производстве и профессиональных заболеваний:</w:t>
      </w:r>
    </w:p>
    <w:p w:rsidR="008C4BE7" w:rsidRDefault="008C4BE7" w:rsidP="00C56F4A">
      <w:pPr>
        <w:tabs>
          <w:tab w:val="left" w:pos="993"/>
        </w:tabs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3C6ED4" w:rsidRPr="003C6ED4" w:rsidRDefault="00332877" w:rsidP="003C6ED4">
      <w:pPr>
        <w:pStyle w:val="a7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Провести в апреле месяце 2024</w:t>
      </w:r>
      <w:r w:rsidR="007A180B">
        <w:rPr>
          <w:rFonts w:ascii="Times New Roman" w:hAnsi="Times New Roman"/>
          <w:sz w:val="24"/>
          <w:szCs w:val="24"/>
        </w:rPr>
        <w:t xml:space="preserve"> года на территории Унечского района акцию, посвященную Всемирному дню охраны труда (28 апреля).</w:t>
      </w:r>
    </w:p>
    <w:p w:rsidR="003C6ED4" w:rsidRPr="007A180B" w:rsidRDefault="007A180B" w:rsidP="002E2730">
      <w:pPr>
        <w:pStyle w:val="a7"/>
        <w:numPr>
          <w:ilvl w:val="0"/>
          <w:numId w:val="14"/>
        </w:numPr>
        <w:tabs>
          <w:tab w:val="left" w:pos="0"/>
          <w:tab w:val="left" w:pos="709"/>
          <w:tab w:val="left" w:pos="993"/>
        </w:tabs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>Ведущему инспектору сектора экономического анализа и прогнозирования администрации Унечского района (Коротя Н.М.) провести информационную работу по привлечению к участию в акции объединения работодателей и работников района.</w:t>
      </w:r>
    </w:p>
    <w:p w:rsidR="007A180B" w:rsidRPr="00236393" w:rsidRDefault="007A180B" w:rsidP="002E2730">
      <w:pPr>
        <w:pStyle w:val="a7"/>
        <w:numPr>
          <w:ilvl w:val="0"/>
          <w:numId w:val="14"/>
        </w:numPr>
        <w:tabs>
          <w:tab w:val="left" w:pos="0"/>
          <w:tab w:val="left" w:pos="709"/>
          <w:tab w:val="left" w:pos="993"/>
        </w:tabs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Рекомендовать работодателям и представительным органам работников предприятий, организаций и учреждений района принять участие в акции, посвященной </w:t>
      </w:r>
      <w:r w:rsidR="00332877">
        <w:rPr>
          <w:rFonts w:ascii="Times New Roman" w:hAnsi="Times New Roman"/>
          <w:color w:val="000000"/>
          <w:sz w:val="24"/>
          <w:szCs w:val="24"/>
          <w:lang w:bidi="ru-RU"/>
        </w:rPr>
        <w:t>Всемирному дню охраны труда 2024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 года, организовать мероприятия в своих трудовых коллективах.</w:t>
      </w:r>
    </w:p>
    <w:p w:rsidR="00236393" w:rsidRPr="00C040AF" w:rsidRDefault="00236393" w:rsidP="002E2730">
      <w:pPr>
        <w:pStyle w:val="a7"/>
        <w:numPr>
          <w:ilvl w:val="0"/>
          <w:numId w:val="14"/>
        </w:numPr>
        <w:tabs>
          <w:tab w:val="left" w:pos="0"/>
          <w:tab w:val="left" w:pos="709"/>
          <w:tab w:val="left" w:pos="993"/>
        </w:tabs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Утвердить прилагаемый план мероприятий по проведению акции, посвященной Всемирному дню </w:t>
      </w:r>
      <w:r w:rsidR="00332877">
        <w:rPr>
          <w:rFonts w:ascii="Times New Roman" w:hAnsi="Times New Roman"/>
          <w:color w:val="000000"/>
          <w:sz w:val="24"/>
          <w:szCs w:val="24"/>
          <w:lang w:bidi="ru-RU"/>
        </w:rPr>
        <w:t>охраны труда 2024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 года.</w:t>
      </w:r>
    </w:p>
    <w:p w:rsidR="00C040AF" w:rsidRPr="003C6ED4" w:rsidRDefault="00C040AF" w:rsidP="002E2730">
      <w:pPr>
        <w:pStyle w:val="a7"/>
        <w:numPr>
          <w:ilvl w:val="0"/>
          <w:numId w:val="14"/>
        </w:numPr>
        <w:tabs>
          <w:tab w:val="left" w:pos="0"/>
          <w:tab w:val="left" w:pos="709"/>
          <w:tab w:val="left" w:pos="993"/>
        </w:tabs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>Руководителям и специалистам по охране труда муниципальных предприятий, организаций, учреждений район</w:t>
      </w:r>
      <w:r w:rsidR="00B30D41">
        <w:rPr>
          <w:rFonts w:ascii="Times New Roman" w:hAnsi="Times New Roman"/>
          <w:color w:val="000000"/>
          <w:sz w:val="24"/>
          <w:szCs w:val="24"/>
          <w:lang w:bidi="ru-RU"/>
        </w:rPr>
        <w:t>а предоставить до 25 апреля 2024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 года в сектор экономического развития администрации района информацию о проведении мероприятий акции (с приложением фотоматериалов) для подготовки сводного отчета и представления его в Управление государственной службы по труду и занятости населения Брянской области.</w:t>
      </w:r>
    </w:p>
    <w:p w:rsidR="00077D59" w:rsidRPr="00935D1F" w:rsidRDefault="00C040AF" w:rsidP="002E2730">
      <w:pPr>
        <w:pStyle w:val="a7"/>
        <w:numPr>
          <w:ilvl w:val="0"/>
          <w:numId w:val="14"/>
        </w:numPr>
        <w:tabs>
          <w:tab w:val="left" w:pos="0"/>
          <w:tab w:val="left" w:pos="709"/>
          <w:tab w:val="left" w:pos="993"/>
        </w:tabs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077D59" w:rsidRPr="00935D1F">
        <w:rPr>
          <w:rFonts w:ascii="Times New Roman" w:hAnsi="Times New Roman"/>
          <w:sz w:val="24"/>
          <w:szCs w:val="24"/>
        </w:rPr>
        <w:t>аспоряжение разместить на официальном сайте администрации Унечского района в сети Интернет.</w:t>
      </w:r>
    </w:p>
    <w:p w:rsidR="00077D59" w:rsidRPr="00935D1F" w:rsidRDefault="00077D59" w:rsidP="00935D1F">
      <w:pPr>
        <w:pStyle w:val="a7"/>
        <w:numPr>
          <w:ilvl w:val="0"/>
          <w:numId w:val="14"/>
        </w:numPr>
        <w:tabs>
          <w:tab w:val="left" w:pos="0"/>
          <w:tab w:val="left" w:pos="709"/>
          <w:tab w:val="left" w:pos="993"/>
        </w:tabs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935D1F">
        <w:rPr>
          <w:rFonts w:ascii="Times New Roman" w:hAnsi="Times New Roman"/>
          <w:sz w:val="24"/>
          <w:szCs w:val="24"/>
        </w:rPr>
        <w:t>Контроль за исполнением настоящего распоряжения возложить на заместителя главы администрации района Волкович И.М.</w:t>
      </w:r>
    </w:p>
    <w:p w:rsidR="006F222F" w:rsidRDefault="006F222F" w:rsidP="006F222F">
      <w:pPr>
        <w:tabs>
          <w:tab w:val="left" w:pos="0"/>
          <w:tab w:val="left" w:pos="993"/>
        </w:tabs>
        <w:adjustRightInd w:val="0"/>
        <w:spacing w:after="0" w:line="240" w:lineRule="auto"/>
        <w:ind w:left="72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3C6ED4" w:rsidRDefault="003C6ED4" w:rsidP="006F222F">
      <w:pPr>
        <w:tabs>
          <w:tab w:val="left" w:pos="0"/>
          <w:tab w:val="left" w:pos="993"/>
        </w:tabs>
        <w:adjustRightInd w:val="0"/>
        <w:spacing w:after="0" w:line="240" w:lineRule="auto"/>
        <w:ind w:left="72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3C6ED4" w:rsidRDefault="003C6ED4" w:rsidP="006F222F">
      <w:pPr>
        <w:tabs>
          <w:tab w:val="left" w:pos="0"/>
          <w:tab w:val="left" w:pos="993"/>
        </w:tabs>
        <w:adjustRightInd w:val="0"/>
        <w:spacing w:after="0" w:line="240" w:lineRule="auto"/>
        <w:ind w:left="72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6D6565" w:rsidRDefault="006D6565" w:rsidP="006F222F">
      <w:pPr>
        <w:tabs>
          <w:tab w:val="left" w:pos="0"/>
          <w:tab w:val="left" w:pos="993"/>
        </w:tabs>
        <w:adjustRightInd w:val="0"/>
        <w:spacing w:after="0" w:line="240" w:lineRule="auto"/>
        <w:ind w:left="72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B30D41" w:rsidRDefault="00B30D41" w:rsidP="00886BFC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Исполняющий обязанности </w:t>
      </w:r>
    </w:p>
    <w:p w:rsidR="008C4BE7" w:rsidRDefault="00B30D41" w:rsidP="00886BFC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D55800" w:rsidRPr="00C64428">
        <w:rPr>
          <w:rFonts w:ascii="Times New Roman" w:hAnsi="Times New Roman"/>
          <w:sz w:val="24"/>
          <w:szCs w:val="24"/>
        </w:rPr>
        <w:t>лав</w:t>
      </w:r>
      <w:r>
        <w:rPr>
          <w:rFonts w:ascii="Times New Roman" w:hAnsi="Times New Roman"/>
          <w:sz w:val="24"/>
          <w:szCs w:val="24"/>
        </w:rPr>
        <w:t>ы</w:t>
      </w:r>
      <w:r w:rsidR="00D55800" w:rsidRPr="00C64428">
        <w:rPr>
          <w:rFonts w:ascii="Times New Roman" w:hAnsi="Times New Roman"/>
          <w:sz w:val="24"/>
          <w:szCs w:val="24"/>
        </w:rPr>
        <w:t xml:space="preserve"> администрации района                 </w:t>
      </w:r>
      <w:r w:rsidR="00E60DDA">
        <w:rPr>
          <w:rFonts w:ascii="Times New Roman" w:hAnsi="Times New Roman"/>
          <w:sz w:val="24"/>
          <w:szCs w:val="24"/>
        </w:rPr>
        <w:t xml:space="preserve">               </w:t>
      </w:r>
      <w:r w:rsidR="00D55800" w:rsidRPr="00C64428">
        <w:rPr>
          <w:rFonts w:ascii="Times New Roman" w:hAnsi="Times New Roman"/>
          <w:sz w:val="24"/>
          <w:szCs w:val="24"/>
        </w:rPr>
        <w:t xml:space="preserve">        </w:t>
      </w:r>
      <w:r w:rsidR="00177396">
        <w:rPr>
          <w:rFonts w:ascii="Times New Roman" w:hAnsi="Times New Roman"/>
          <w:sz w:val="24"/>
          <w:szCs w:val="24"/>
        </w:rPr>
        <w:t xml:space="preserve">     </w:t>
      </w:r>
      <w:r w:rsidR="00D55800" w:rsidRPr="00C64428"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/>
          <w:sz w:val="24"/>
          <w:szCs w:val="24"/>
        </w:rPr>
        <w:t>В.А. Дуда</w:t>
      </w:r>
    </w:p>
    <w:p w:rsidR="00AA651C" w:rsidRDefault="00AA651C" w:rsidP="00886BFC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C4BE7" w:rsidRDefault="008C4BE7" w:rsidP="00886BF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4701C2" w:rsidRDefault="004701C2" w:rsidP="00886BF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4701C2" w:rsidRDefault="004701C2" w:rsidP="00886BF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4701C2" w:rsidRDefault="004701C2" w:rsidP="00886BF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4701C2" w:rsidRDefault="004701C2" w:rsidP="004701C2">
      <w:pPr>
        <w:shd w:val="clear" w:color="auto" w:fill="FFFFFF"/>
        <w:spacing w:after="0" w:line="100" w:lineRule="atLeast"/>
        <w:ind w:left="5484" w:firstLine="12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Приложение                                              </w:t>
      </w:r>
    </w:p>
    <w:p w:rsidR="004701C2" w:rsidRDefault="004701C2" w:rsidP="004701C2">
      <w:pPr>
        <w:shd w:val="clear" w:color="auto" w:fill="FFFFFF"/>
        <w:spacing w:after="0" w:line="100" w:lineRule="atLeast"/>
        <w:ind w:left="5484" w:firstLine="1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 распоряжению </w:t>
      </w:r>
    </w:p>
    <w:p w:rsidR="004701C2" w:rsidRDefault="004701C2" w:rsidP="004701C2">
      <w:pPr>
        <w:shd w:val="clear" w:color="auto" w:fill="FFFFFF"/>
        <w:spacing w:after="0" w:line="100" w:lineRule="atLeast"/>
        <w:ind w:left="5484" w:firstLine="1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администрации Унечского района                                       </w:t>
      </w:r>
    </w:p>
    <w:p w:rsidR="004701C2" w:rsidRDefault="004701C2" w:rsidP="004701C2">
      <w:pPr>
        <w:shd w:val="clear" w:color="auto" w:fill="FFFFFF"/>
        <w:spacing w:after="0" w:line="100" w:lineRule="atLeast"/>
        <w:ind w:left="5484" w:firstLine="12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4"/>
          <w:szCs w:val="24"/>
        </w:rPr>
        <w:t>от 04.04.2024г. № 206-р</w:t>
      </w:r>
    </w:p>
    <w:p w:rsidR="004701C2" w:rsidRDefault="004701C2" w:rsidP="004701C2">
      <w:pPr>
        <w:shd w:val="clear" w:color="auto" w:fill="FFFFFF"/>
        <w:spacing w:before="100" w:after="100" w:line="100" w:lineRule="atLeas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701C2" w:rsidRDefault="004701C2" w:rsidP="004701C2">
      <w:pPr>
        <w:spacing w:after="0" w:line="100" w:lineRule="atLeast"/>
        <w:jc w:val="center"/>
        <w:rPr>
          <w:rFonts w:ascii="Times New Roman" w:eastAsia="SimSu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 мероприятий</w:t>
      </w:r>
    </w:p>
    <w:p w:rsidR="004701C2" w:rsidRDefault="004701C2" w:rsidP="004701C2">
      <w:pPr>
        <w:spacing w:after="0" w:line="10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4701C2" w:rsidRDefault="004701C2" w:rsidP="004701C2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проведению на территории Унечского муниципального района в апреле 2024 года областной акции, посвященной Всемирному дню охраны труда, </w:t>
      </w:r>
    </w:p>
    <w:p w:rsidR="004701C2" w:rsidRDefault="004701C2" w:rsidP="004701C2">
      <w:pPr>
        <w:spacing w:after="0" w:line="100" w:lineRule="atLeast"/>
        <w:jc w:val="center"/>
        <w:rPr>
          <w:rFonts w:ascii="Times New Roman" w:hAnsi="Times New Roman"/>
          <w:sz w:val="16"/>
          <w:szCs w:val="17"/>
        </w:rPr>
      </w:pPr>
      <w:r>
        <w:rPr>
          <w:rFonts w:ascii="Times New Roman" w:hAnsi="Times New Roman"/>
          <w:sz w:val="24"/>
          <w:szCs w:val="24"/>
        </w:rPr>
        <w:t>по теме: «Изучение влияния изменения климата на охрану труда и здоровье»</w:t>
      </w:r>
    </w:p>
    <w:p w:rsidR="004701C2" w:rsidRDefault="004701C2" w:rsidP="004701C2">
      <w:pPr>
        <w:spacing w:after="0" w:line="100" w:lineRule="atLeast"/>
        <w:jc w:val="center"/>
        <w:rPr>
          <w:rFonts w:ascii="Times New Roman" w:hAnsi="Times New Roman"/>
          <w:sz w:val="16"/>
          <w:szCs w:val="17"/>
        </w:rPr>
      </w:pPr>
    </w:p>
    <w:p w:rsidR="004701C2" w:rsidRDefault="004701C2" w:rsidP="004701C2">
      <w:pPr>
        <w:spacing w:after="0" w:line="100" w:lineRule="atLeast"/>
        <w:jc w:val="center"/>
        <w:rPr>
          <w:rFonts w:ascii="Times New Roman" w:hAnsi="Times New Roman"/>
          <w:sz w:val="16"/>
          <w:szCs w:val="17"/>
        </w:rPr>
      </w:pPr>
    </w:p>
    <w:tbl>
      <w:tblPr>
        <w:tblW w:w="0" w:type="dxa"/>
        <w:tblInd w:w="-240" w:type="dxa"/>
        <w:tblLayout w:type="fixed"/>
        <w:tblLook w:val="04A0" w:firstRow="1" w:lastRow="0" w:firstColumn="1" w:lastColumn="0" w:noHBand="0" w:noVBand="1"/>
      </w:tblPr>
      <w:tblGrid>
        <w:gridCol w:w="567"/>
        <w:gridCol w:w="4961"/>
        <w:gridCol w:w="1715"/>
        <w:gridCol w:w="2809"/>
      </w:tblGrid>
      <w:tr w:rsidR="004701C2" w:rsidTr="004701C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701C2" w:rsidRDefault="004701C2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701C2" w:rsidRDefault="004701C2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701C2" w:rsidRDefault="004701C2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 мероприятия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01C2" w:rsidRDefault="004701C2">
            <w:pPr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Место проведения мероприятия</w:t>
            </w:r>
          </w:p>
        </w:tc>
      </w:tr>
      <w:tr w:rsidR="004701C2" w:rsidTr="004701C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701C2" w:rsidRDefault="004701C2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701C2" w:rsidRDefault="004701C2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Информирование работодателей и работников о проведении областной акции посвящённой Всемирному дню охраны труда в 2024 году по теме: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Изучение влияния изменения климата на охрану труда и здоровье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  <w:p w:rsidR="004701C2" w:rsidRDefault="004701C2">
            <w:pPr>
              <w:spacing w:after="0" w:line="10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Исполнитель: ведущий инспектор сектора экономического анализа и прогнозирования администрации района Коротя Н.М.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701C2" w:rsidRDefault="004701C2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01C2" w:rsidRDefault="004701C2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 2024г.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1C2" w:rsidRDefault="004701C2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4701C2" w:rsidRDefault="004701C2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Официальный сайт администрации Унечского района </w:t>
            </w:r>
          </w:p>
          <w:p w:rsidR="004701C2" w:rsidRDefault="004701C2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сети Интернет</w:t>
            </w:r>
          </w:p>
          <w:p w:rsidR="004701C2" w:rsidRDefault="004701C2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01C2" w:rsidTr="004701C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701C2" w:rsidRDefault="004701C2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01C2" w:rsidRDefault="004701C2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701C2" w:rsidRDefault="004701C2">
            <w:pPr>
              <w:spacing w:after="0" w:line="10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в рабочих коллективах Унечского района мероприятий, посвящённых Всемирному дню охраны труда 2024 года </w:t>
            </w:r>
          </w:p>
          <w:p w:rsidR="004701C2" w:rsidRDefault="004701C2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Исполнитель: специалисты по охране труда учреждений, организаций и предприятий, осуществляющих свою деятельность на территории Унечского района. 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701C2" w:rsidRDefault="004701C2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</w:p>
          <w:p w:rsidR="004701C2" w:rsidRDefault="004701C2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25.04.2024г.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1C2" w:rsidRDefault="004701C2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4701C2" w:rsidRDefault="004701C2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Трудовые коллективы предприятий, организаций, учреждений </w:t>
            </w:r>
          </w:p>
          <w:p w:rsidR="004701C2" w:rsidRDefault="004701C2">
            <w:pPr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Унечского района</w:t>
            </w:r>
          </w:p>
        </w:tc>
      </w:tr>
      <w:tr w:rsidR="004701C2" w:rsidTr="004701C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701C2" w:rsidRDefault="004701C2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701C2" w:rsidRDefault="004701C2">
            <w:pPr>
              <w:spacing w:after="0" w:line="10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Классный час для учащихся 9 и 11 классов общеобразовательных школ Унечского района, на тему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Изучение влияния изменения климата на охрану труда и здоровье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  <w:p w:rsidR="004701C2" w:rsidRDefault="004701C2">
            <w:pPr>
              <w:spacing w:after="0" w:line="10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Исполнитель: директора и классные руководители средних и общеобразовательных школ </w:t>
            </w:r>
          </w:p>
          <w:p w:rsidR="004701C2" w:rsidRDefault="004701C2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Унечского района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701C2" w:rsidRDefault="004701C2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</w:t>
            </w:r>
          </w:p>
          <w:p w:rsidR="004701C2" w:rsidRDefault="004701C2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19.04.2024г.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1C2" w:rsidRDefault="004701C2">
            <w:pPr>
              <w:spacing w:after="0"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-МОУ СОШ г. Унеча;</w:t>
            </w:r>
          </w:p>
          <w:p w:rsidR="004701C2" w:rsidRDefault="004701C2">
            <w:pPr>
              <w:spacing w:after="0"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-МОУ СОШ, МОУ ООШ Унечского района;</w:t>
            </w:r>
          </w:p>
          <w:p w:rsidR="004701C2" w:rsidRDefault="004701C2">
            <w:pPr>
              <w:spacing w:after="0" w:line="100" w:lineRule="atLeast"/>
            </w:pPr>
          </w:p>
        </w:tc>
      </w:tr>
      <w:tr w:rsidR="004701C2" w:rsidTr="004701C2">
        <w:trPr>
          <w:trHeight w:val="906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701C2" w:rsidRDefault="004701C2">
            <w:pPr>
              <w:spacing w:after="0" w:line="10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701C2" w:rsidRDefault="004701C2">
            <w:pPr>
              <w:spacing w:after="0" w:line="100" w:lineRule="atLeast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Семинар «Оказание первой помощи пострадавшим на производстве»</w:t>
            </w:r>
          </w:p>
          <w:p w:rsidR="004701C2" w:rsidRDefault="004701C2">
            <w:pPr>
              <w:spacing w:after="0" w:line="10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Исполнитель: ГБУЗ «Унечская ЦРБ»</w:t>
            </w:r>
          </w:p>
        </w:tc>
        <w:tc>
          <w:tcPr>
            <w:tcW w:w="17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701C2" w:rsidRDefault="004701C2">
            <w:pPr>
              <w:spacing w:after="0" w:line="10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апрель 2024г.</w:t>
            </w:r>
          </w:p>
        </w:tc>
        <w:tc>
          <w:tcPr>
            <w:tcW w:w="2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01C2" w:rsidRDefault="004701C2">
            <w:pPr>
              <w:spacing w:after="0" w:line="10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Большой зал администрации Унечского района</w:t>
            </w:r>
          </w:p>
          <w:p w:rsidR="004701C2" w:rsidRDefault="004701C2">
            <w:pPr>
              <w:spacing w:after="0" w:line="100" w:lineRule="atLeast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пл. Ленина, 1</w:t>
            </w:r>
          </w:p>
        </w:tc>
      </w:tr>
      <w:tr w:rsidR="004701C2" w:rsidTr="004701C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701C2" w:rsidRDefault="004701C2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701C2" w:rsidRDefault="004701C2">
            <w:pPr>
              <w:spacing w:after="0" w:line="10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Освещение проводимых мероприятий на официальном сайте администрации Унечского района </w:t>
            </w:r>
          </w:p>
          <w:p w:rsidR="004701C2" w:rsidRDefault="004701C2">
            <w:pPr>
              <w:spacing w:after="0" w:line="10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Исполнитель: ведущий инспектор сектора экономического анализа и прогнозирования администрации района Коротя Н.М.</w:t>
            </w:r>
          </w:p>
          <w:p w:rsidR="004701C2" w:rsidRDefault="004701C2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701C2" w:rsidRDefault="004701C2">
            <w:pPr>
              <w:spacing w:after="0" w:line="10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 2024г.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01C2" w:rsidRDefault="004701C2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Официальный сайт администрации Унечского района </w:t>
            </w:r>
          </w:p>
          <w:p w:rsidR="004701C2" w:rsidRDefault="004701C2">
            <w:pPr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в сети Интернет</w:t>
            </w:r>
          </w:p>
        </w:tc>
      </w:tr>
      <w:tr w:rsidR="004701C2" w:rsidTr="004701C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701C2" w:rsidRDefault="004701C2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701C2" w:rsidRDefault="004701C2">
            <w:pPr>
              <w:spacing w:after="0" w:line="10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информации о проведении акции (с приложением фотоматериалов) в предприятиях, организациях, учреждениях Унечского района</w:t>
            </w:r>
          </w:p>
          <w:p w:rsidR="004701C2" w:rsidRDefault="004701C2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Исполнитель: специалисты по охране труда учреждений, организаций и предприятий, осуществляющих свою деятельность на территории Унечского района.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01C2" w:rsidRDefault="004701C2">
            <w:pPr>
              <w:snapToGrid w:val="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701C2" w:rsidRDefault="004701C2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01C2" w:rsidRDefault="004701C2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01C2" w:rsidRDefault="004701C2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25.04.2024г.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01C2" w:rsidRDefault="004701C2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Сектор экономического развития администрации   Унечского района </w:t>
            </w:r>
          </w:p>
          <w:p w:rsidR="004701C2" w:rsidRDefault="004701C2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каб. № 231, </w:t>
            </w:r>
          </w:p>
          <w:p w:rsidR="004701C2" w:rsidRDefault="004701C2">
            <w:pPr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тел. 8(48351) 2-10-64</w:t>
            </w:r>
          </w:p>
        </w:tc>
      </w:tr>
      <w:tr w:rsidR="004701C2" w:rsidTr="004701C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701C2" w:rsidRDefault="004701C2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701C2" w:rsidRDefault="004701C2">
            <w:pPr>
              <w:spacing w:after="0" w:line="10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Подведение итогов проведения акции, посвященной Всемирному дню охраны труда – 2024г., с предоставление фотоматериалов</w:t>
            </w:r>
          </w:p>
          <w:p w:rsidR="004701C2" w:rsidRDefault="004701C2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Исполнитель: организаторы мероприятий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701C2" w:rsidRDefault="004701C2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25.04.2024г. 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01C2" w:rsidRDefault="004701C2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Сектор экономического развития администрации   Унечского района </w:t>
            </w:r>
          </w:p>
          <w:p w:rsidR="004701C2" w:rsidRDefault="004701C2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каб. № 231, </w:t>
            </w:r>
          </w:p>
          <w:p w:rsidR="004701C2" w:rsidRDefault="004701C2">
            <w:pPr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тел. 8(48351) 2-10-64</w:t>
            </w:r>
          </w:p>
        </w:tc>
      </w:tr>
    </w:tbl>
    <w:p w:rsidR="004701C2" w:rsidRDefault="004701C2" w:rsidP="004701C2">
      <w:pPr>
        <w:spacing w:after="0" w:line="100" w:lineRule="atLeast"/>
        <w:jc w:val="both"/>
        <w:rPr>
          <w:rFonts w:ascii="Times New Roman" w:eastAsia="SimSun" w:hAnsi="Times New Roman"/>
          <w:sz w:val="24"/>
          <w:szCs w:val="24"/>
          <w:lang w:eastAsia="ar-SA"/>
        </w:rPr>
      </w:pPr>
    </w:p>
    <w:p w:rsidR="004701C2" w:rsidRDefault="004701C2" w:rsidP="004701C2">
      <w:pPr>
        <w:pStyle w:val="ListParagraph"/>
        <w:numPr>
          <w:ilvl w:val="0"/>
          <w:numId w:val="15"/>
        </w:numPr>
        <w:shd w:val="clear" w:color="auto" w:fill="FFFFFF"/>
        <w:spacing w:after="0" w:line="100" w:lineRule="atLeast"/>
        <w:ind w:left="0" w:firstLine="284"/>
        <w:jc w:val="both"/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План мероприятий может быть дополнен по предложениям работодателей и (или) представительных органов трудовых коллективов.</w:t>
      </w:r>
    </w:p>
    <w:p w:rsidR="004701C2" w:rsidRPr="00695444" w:rsidRDefault="004701C2" w:rsidP="00886BF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sectPr w:rsidR="004701C2" w:rsidRPr="00695444" w:rsidSect="00887B26">
      <w:headerReference w:type="even" r:id="rId7"/>
      <w:pgSz w:w="11906" w:h="16838"/>
      <w:pgMar w:top="992" w:right="851" w:bottom="992" w:left="1276" w:header="0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4393" w:rsidRDefault="00854393">
      <w:r>
        <w:separator/>
      </w:r>
    </w:p>
  </w:endnote>
  <w:endnote w:type="continuationSeparator" w:id="0">
    <w:p w:rsidR="00854393" w:rsidRDefault="00854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4393" w:rsidRDefault="00854393">
      <w:r>
        <w:separator/>
      </w:r>
    </w:p>
  </w:footnote>
  <w:footnote w:type="continuationSeparator" w:id="0">
    <w:p w:rsidR="00854393" w:rsidRDefault="008543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5800" w:rsidRDefault="00D55800" w:rsidP="00E26079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55800" w:rsidRDefault="00D5580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57CB1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CFE88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A6EEB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CB786C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FC6C3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BE1D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E8AA7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E58BB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685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C54687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name w:val="WW8Num1"/>
    <w:lvl w:ilvl="0">
      <w:start w:val="8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1" w15:restartNumberingAfterBreak="0">
    <w:nsid w:val="08567B75"/>
    <w:multiLevelType w:val="hybridMultilevel"/>
    <w:tmpl w:val="FB0A4D30"/>
    <w:lvl w:ilvl="0" w:tplc="CCF8CA4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735DA8"/>
    <w:multiLevelType w:val="hybridMultilevel"/>
    <w:tmpl w:val="7646F5EA"/>
    <w:lvl w:ilvl="0" w:tplc="4DEA5F46">
      <w:start w:val="4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3" w15:restartNumberingAfterBreak="0">
    <w:nsid w:val="44B520EC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4" w15:restartNumberingAfterBreak="0">
    <w:nsid w:val="79AB5DCA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2"/>
  </w:num>
  <w:num w:numId="2">
    <w:abstractNumId w:val="14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352"/>
    <w:rsid w:val="0002646E"/>
    <w:rsid w:val="00032E8E"/>
    <w:rsid w:val="00041054"/>
    <w:rsid w:val="0005172E"/>
    <w:rsid w:val="00077D59"/>
    <w:rsid w:val="000843BF"/>
    <w:rsid w:val="00085CA4"/>
    <w:rsid w:val="000933FA"/>
    <w:rsid w:val="00096755"/>
    <w:rsid w:val="000D627C"/>
    <w:rsid w:val="000E7ECE"/>
    <w:rsid w:val="000F0B1F"/>
    <w:rsid w:val="00141D57"/>
    <w:rsid w:val="00177396"/>
    <w:rsid w:val="00185550"/>
    <w:rsid w:val="00185CF2"/>
    <w:rsid w:val="001B1261"/>
    <w:rsid w:val="001E1117"/>
    <w:rsid w:val="002052CC"/>
    <w:rsid w:val="00212F52"/>
    <w:rsid w:val="00236393"/>
    <w:rsid w:val="00246032"/>
    <w:rsid w:val="002B1326"/>
    <w:rsid w:val="002C6D77"/>
    <w:rsid w:val="002D3316"/>
    <w:rsid w:val="002E2730"/>
    <w:rsid w:val="002F3D64"/>
    <w:rsid w:val="00315E76"/>
    <w:rsid w:val="00332877"/>
    <w:rsid w:val="00354EA6"/>
    <w:rsid w:val="00370D30"/>
    <w:rsid w:val="00372681"/>
    <w:rsid w:val="0039485E"/>
    <w:rsid w:val="003A35D1"/>
    <w:rsid w:val="003A5F7E"/>
    <w:rsid w:val="003C6ED4"/>
    <w:rsid w:val="003D09E5"/>
    <w:rsid w:val="003E36D9"/>
    <w:rsid w:val="003E4F51"/>
    <w:rsid w:val="00405DFC"/>
    <w:rsid w:val="00407230"/>
    <w:rsid w:val="00407F03"/>
    <w:rsid w:val="00422AD9"/>
    <w:rsid w:val="004309E9"/>
    <w:rsid w:val="00452629"/>
    <w:rsid w:val="004701C2"/>
    <w:rsid w:val="00472B46"/>
    <w:rsid w:val="00481F98"/>
    <w:rsid w:val="00495C6B"/>
    <w:rsid w:val="004971C0"/>
    <w:rsid w:val="004A0663"/>
    <w:rsid w:val="004A3877"/>
    <w:rsid w:val="004C0454"/>
    <w:rsid w:val="004C5371"/>
    <w:rsid w:val="004E4331"/>
    <w:rsid w:val="004E5BB9"/>
    <w:rsid w:val="00513500"/>
    <w:rsid w:val="00515834"/>
    <w:rsid w:val="00517900"/>
    <w:rsid w:val="00520BD3"/>
    <w:rsid w:val="0052216B"/>
    <w:rsid w:val="0052509D"/>
    <w:rsid w:val="005406FD"/>
    <w:rsid w:val="00553E72"/>
    <w:rsid w:val="0055738E"/>
    <w:rsid w:val="005821B2"/>
    <w:rsid w:val="00583151"/>
    <w:rsid w:val="00585739"/>
    <w:rsid w:val="005869C1"/>
    <w:rsid w:val="005953F3"/>
    <w:rsid w:val="005A06E6"/>
    <w:rsid w:val="005A26E2"/>
    <w:rsid w:val="005A7C0C"/>
    <w:rsid w:val="005E06AF"/>
    <w:rsid w:val="005E0DED"/>
    <w:rsid w:val="005F5176"/>
    <w:rsid w:val="005F6406"/>
    <w:rsid w:val="00605F77"/>
    <w:rsid w:val="00614818"/>
    <w:rsid w:val="0061547E"/>
    <w:rsid w:val="00631427"/>
    <w:rsid w:val="0067281C"/>
    <w:rsid w:val="00687FB1"/>
    <w:rsid w:val="00695444"/>
    <w:rsid w:val="006A6352"/>
    <w:rsid w:val="006B5F59"/>
    <w:rsid w:val="006C0AB8"/>
    <w:rsid w:val="006C3295"/>
    <w:rsid w:val="006D51D6"/>
    <w:rsid w:val="006D6565"/>
    <w:rsid w:val="006E2C53"/>
    <w:rsid w:val="006E7173"/>
    <w:rsid w:val="006F222F"/>
    <w:rsid w:val="007034B5"/>
    <w:rsid w:val="007037F7"/>
    <w:rsid w:val="0070610C"/>
    <w:rsid w:val="00712A3A"/>
    <w:rsid w:val="0071452E"/>
    <w:rsid w:val="007509E3"/>
    <w:rsid w:val="00753391"/>
    <w:rsid w:val="00753683"/>
    <w:rsid w:val="00775B33"/>
    <w:rsid w:val="0077747F"/>
    <w:rsid w:val="007A180B"/>
    <w:rsid w:val="007A46E3"/>
    <w:rsid w:val="007B4241"/>
    <w:rsid w:val="007C799D"/>
    <w:rsid w:val="007D3FA5"/>
    <w:rsid w:val="007D540A"/>
    <w:rsid w:val="007E4B2C"/>
    <w:rsid w:val="0081684C"/>
    <w:rsid w:val="00817F88"/>
    <w:rsid w:val="0084665A"/>
    <w:rsid w:val="00854393"/>
    <w:rsid w:val="00874243"/>
    <w:rsid w:val="00884D3A"/>
    <w:rsid w:val="00886BFC"/>
    <w:rsid w:val="00887B26"/>
    <w:rsid w:val="00894BFD"/>
    <w:rsid w:val="008A1F89"/>
    <w:rsid w:val="008B383F"/>
    <w:rsid w:val="008C4BE7"/>
    <w:rsid w:val="008C54E6"/>
    <w:rsid w:val="008E36D6"/>
    <w:rsid w:val="008E6B0F"/>
    <w:rsid w:val="00902543"/>
    <w:rsid w:val="009050B5"/>
    <w:rsid w:val="009113CC"/>
    <w:rsid w:val="0092402E"/>
    <w:rsid w:val="00933BDC"/>
    <w:rsid w:val="00935D1F"/>
    <w:rsid w:val="00941B81"/>
    <w:rsid w:val="0094230D"/>
    <w:rsid w:val="00945315"/>
    <w:rsid w:val="00953459"/>
    <w:rsid w:val="00956E6F"/>
    <w:rsid w:val="00960FD4"/>
    <w:rsid w:val="00965185"/>
    <w:rsid w:val="00977F31"/>
    <w:rsid w:val="00984958"/>
    <w:rsid w:val="009914A7"/>
    <w:rsid w:val="009928E1"/>
    <w:rsid w:val="009A55A0"/>
    <w:rsid w:val="009D4DFB"/>
    <w:rsid w:val="009E05CE"/>
    <w:rsid w:val="009E5797"/>
    <w:rsid w:val="009F6796"/>
    <w:rsid w:val="00A02C16"/>
    <w:rsid w:val="00A1298D"/>
    <w:rsid w:val="00A3675A"/>
    <w:rsid w:val="00A62923"/>
    <w:rsid w:val="00A71E41"/>
    <w:rsid w:val="00A7396C"/>
    <w:rsid w:val="00A73F76"/>
    <w:rsid w:val="00A84896"/>
    <w:rsid w:val="00AA5452"/>
    <w:rsid w:val="00AA651C"/>
    <w:rsid w:val="00AB2C5E"/>
    <w:rsid w:val="00AC1C6A"/>
    <w:rsid w:val="00AC714D"/>
    <w:rsid w:val="00AE18FE"/>
    <w:rsid w:val="00AF5ACA"/>
    <w:rsid w:val="00B137A1"/>
    <w:rsid w:val="00B168B4"/>
    <w:rsid w:val="00B30D41"/>
    <w:rsid w:val="00B320FE"/>
    <w:rsid w:val="00B32B66"/>
    <w:rsid w:val="00B57DA3"/>
    <w:rsid w:val="00B951D1"/>
    <w:rsid w:val="00BA50CB"/>
    <w:rsid w:val="00BB4D46"/>
    <w:rsid w:val="00BC1068"/>
    <w:rsid w:val="00BE5079"/>
    <w:rsid w:val="00BF33B6"/>
    <w:rsid w:val="00BF4D67"/>
    <w:rsid w:val="00C040AF"/>
    <w:rsid w:val="00C07254"/>
    <w:rsid w:val="00C41164"/>
    <w:rsid w:val="00C41A82"/>
    <w:rsid w:val="00C450C1"/>
    <w:rsid w:val="00C56F4A"/>
    <w:rsid w:val="00C64428"/>
    <w:rsid w:val="00C85C06"/>
    <w:rsid w:val="00CB0A01"/>
    <w:rsid w:val="00CC529B"/>
    <w:rsid w:val="00CD2C6E"/>
    <w:rsid w:val="00CD7639"/>
    <w:rsid w:val="00CE3777"/>
    <w:rsid w:val="00D0579E"/>
    <w:rsid w:val="00D14C9B"/>
    <w:rsid w:val="00D3016F"/>
    <w:rsid w:val="00D363BB"/>
    <w:rsid w:val="00D41758"/>
    <w:rsid w:val="00D46BF4"/>
    <w:rsid w:val="00D51055"/>
    <w:rsid w:val="00D55800"/>
    <w:rsid w:val="00D60085"/>
    <w:rsid w:val="00D6583F"/>
    <w:rsid w:val="00D66A40"/>
    <w:rsid w:val="00D70DBF"/>
    <w:rsid w:val="00D818A6"/>
    <w:rsid w:val="00D94791"/>
    <w:rsid w:val="00DC51C2"/>
    <w:rsid w:val="00DD3315"/>
    <w:rsid w:val="00DD3F80"/>
    <w:rsid w:val="00DE6717"/>
    <w:rsid w:val="00DF4682"/>
    <w:rsid w:val="00E07524"/>
    <w:rsid w:val="00E23A41"/>
    <w:rsid w:val="00E26079"/>
    <w:rsid w:val="00E37642"/>
    <w:rsid w:val="00E378A2"/>
    <w:rsid w:val="00E5458A"/>
    <w:rsid w:val="00E60DDA"/>
    <w:rsid w:val="00E62B6B"/>
    <w:rsid w:val="00E64129"/>
    <w:rsid w:val="00E709A4"/>
    <w:rsid w:val="00E70DC1"/>
    <w:rsid w:val="00E76BEB"/>
    <w:rsid w:val="00E877A3"/>
    <w:rsid w:val="00E96B4A"/>
    <w:rsid w:val="00EB65B0"/>
    <w:rsid w:val="00EC64D1"/>
    <w:rsid w:val="00F13A53"/>
    <w:rsid w:val="00F36764"/>
    <w:rsid w:val="00F45945"/>
    <w:rsid w:val="00F970B8"/>
    <w:rsid w:val="00FC5319"/>
    <w:rsid w:val="00FD0070"/>
    <w:rsid w:val="00FD494F"/>
    <w:rsid w:val="00FF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BEDBFFE3-34DC-4D00-980A-C34D6DD8B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6A4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D363BB"/>
    <w:pPr>
      <w:spacing w:after="0" w:line="360" w:lineRule="auto"/>
      <w:jc w:val="center"/>
    </w:pPr>
    <w:rPr>
      <w:rFonts w:ascii="Impact" w:hAnsi="Impact" w:cs="Arial"/>
      <w:sz w:val="32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D363BB"/>
    <w:rPr>
      <w:rFonts w:ascii="Impact" w:hAnsi="Impact" w:cs="Arial"/>
      <w:sz w:val="24"/>
      <w:szCs w:val="24"/>
    </w:rPr>
  </w:style>
  <w:style w:type="paragraph" w:styleId="a5">
    <w:name w:val="Subtitle"/>
    <w:basedOn w:val="a"/>
    <w:link w:val="a6"/>
    <w:uiPriority w:val="99"/>
    <w:qFormat/>
    <w:rsid w:val="00D363BB"/>
    <w:pPr>
      <w:spacing w:after="0" w:line="360" w:lineRule="auto"/>
      <w:jc w:val="center"/>
    </w:pPr>
    <w:rPr>
      <w:rFonts w:ascii="Arial Narrow" w:hAnsi="Arial Narrow" w:cs="Arial"/>
      <w:sz w:val="36"/>
      <w:szCs w:val="24"/>
    </w:rPr>
  </w:style>
  <w:style w:type="character" w:customStyle="1" w:styleId="a6">
    <w:name w:val="Подзаголовок Знак"/>
    <w:basedOn w:val="a0"/>
    <w:link w:val="a5"/>
    <w:uiPriority w:val="99"/>
    <w:locked/>
    <w:rsid w:val="00D363BB"/>
    <w:rPr>
      <w:rFonts w:ascii="Arial Narrow" w:hAnsi="Arial Narrow" w:cs="Arial"/>
      <w:sz w:val="24"/>
      <w:szCs w:val="24"/>
    </w:rPr>
  </w:style>
  <w:style w:type="paragraph" w:styleId="a7">
    <w:name w:val="List Paragraph"/>
    <w:basedOn w:val="a"/>
    <w:uiPriority w:val="99"/>
    <w:qFormat/>
    <w:rsid w:val="00585739"/>
    <w:pPr>
      <w:ind w:left="720"/>
      <w:contextualSpacing/>
    </w:pPr>
  </w:style>
  <w:style w:type="table" w:styleId="a8">
    <w:name w:val="Table Grid"/>
    <w:basedOn w:val="a1"/>
    <w:uiPriority w:val="99"/>
    <w:rsid w:val="003E36D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ormattext">
    <w:name w:val="formattext"/>
    <w:basedOn w:val="a"/>
    <w:uiPriority w:val="99"/>
    <w:rsid w:val="009D4D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430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309E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712A3A"/>
    <w:pPr>
      <w:widowControl w:val="0"/>
      <w:autoSpaceDE w:val="0"/>
      <w:autoSpaceDN w:val="0"/>
    </w:pPr>
    <w:rPr>
      <w:rFonts w:ascii="Times New Roman" w:hAnsi="Times New Roman"/>
      <w:sz w:val="24"/>
      <w:szCs w:val="20"/>
    </w:rPr>
  </w:style>
  <w:style w:type="paragraph" w:customStyle="1" w:styleId="TimesNewRoman">
    <w:name w:val="Обычный + Times New Roman"/>
    <w:aliases w:val="12 пт,По ширине,Первая строка:  1 см,После:  0 ..."/>
    <w:basedOn w:val="ConsPlusNormal"/>
    <w:uiPriority w:val="99"/>
    <w:rsid w:val="007B4241"/>
    <w:pPr>
      <w:ind w:firstLine="540"/>
      <w:jc w:val="both"/>
    </w:pPr>
    <w:rPr>
      <w:szCs w:val="24"/>
    </w:rPr>
  </w:style>
  <w:style w:type="paragraph" w:styleId="ab">
    <w:name w:val="header"/>
    <w:basedOn w:val="a"/>
    <w:link w:val="ac"/>
    <w:uiPriority w:val="99"/>
    <w:rsid w:val="007C799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0933FA"/>
    <w:rPr>
      <w:rFonts w:cs="Times New Roman"/>
    </w:rPr>
  </w:style>
  <w:style w:type="character" w:styleId="ad">
    <w:name w:val="page number"/>
    <w:basedOn w:val="a0"/>
    <w:uiPriority w:val="99"/>
    <w:rsid w:val="007C799D"/>
    <w:rPr>
      <w:rFonts w:cs="Times New Roman"/>
    </w:rPr>
  </w:style>
  <w:style w:type="paragraph" w:styleId="ae">
    <w:name w:val="footer"/>
    <w:basedOn w:val="a"/>
    <w:link w:val="af"/>
    <w:uiPriority w:val="99"/>
    <w:rsid w:val="007C799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0933FA"/>
    <w:rPr>
      <w:rFonts w:cs="Times New Roman"/>
    </w:rPr>
  </w:style>
  <w:style w:type="paragraph" w:customStyle="1" w:styleId="ConsPlusTitle">
    <w:name w:val="ConsPlusTitle"/>
    <w:rsid w:val="000D627C"/>
    <w:pPr>
      <w:widowControl w:val="0"/>
      <w:autoSpaceDE w:val="0"/>
      <w:autoSpaceDN w:val="0"/>
    </w:pPr>
    <w:rPr>
      <w:rFonts w:cs="Calibri"/>
      <w:b/>
      <w:szCs w:val="20"/>
    </w:rPr>
  </w:style>
  <w:style w:type="table" w:customStyle="1" w:styleId="1">
    <w:name w:val="Сетка таблицы1"/>
    <w:basedOn w:val="a1"/>
    <w:uiPriority w:val="59"/>
    <w:rsid w:val="008C4BE7"/>
    <w:pPr>
      <w:suppressAutoHyphens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">
    <w:name w:val="List Paragraph"/>
    <w:basedOn w:val="a"/>
    <w:rsid w:val="004701C2"/>
    <w:pPr>
      <w:suppressAutoHyphens/>
      <w:ind w:left="720"/>
    </w:pPr>
    <w:rPr>
      <w:rFonts w:eastAsia="SimSu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602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729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Пешая Марина Федоровна</cp:lastModifiedBy>
  <cp:revision>17</cp:revision>
  <cp:lastPrinted>2021-04-30T07:01:00Z</cp:lastPrinted>
  <dcterms:created xsi:type="dcterms:W3CDTF">2021-04-28T14:35:00Z</dcterms:created>
  <dcterms:modified xsi:type="dcterms:W3CDTF">2024-04-04T14:17:00Z</dcterms:modified>
</cp:coreProperties>
</file>